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95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46"/>
        <w:gridCol w:w="954"/>
        <w:gridCol w:w="1469"/>
        <w:gridCol w:w="2418"/>
        <w:gridCol w:w="9"/>
      </w:tblGrid>
      <w:tr w:rsidR="002064D8" w:rsidRPr="00A876F0" w14:paraId="4C56C410" w14:textId="77777777" w:rsidTr="000B1F67">
        <w:trPr>
          <w:trHeight w:val="212"/>
        </w:trPr>
        <w:tc>
          <w:tcPr>
            <w:tcW w:w="9959" w:type="dxa"/>
            <w:gridSpan w:val="6"/>
            <w:tcBorders>
              <w:top w:val="nil"/>
              <w:left w:val="nil"/>
              <w:right w:val="nil"/>
            </w:tcBorders>
          </w:tcPr>
          <w:p w14:paraId="24EDA81A" w14:textId="77777777" w:rsidR="002064D8" w:rsidRPr="00A876F0" w:rsidRDefault="00CC014E">
            <w:pPr>
              <w:pStyle w:val="TableParagraph"/>
              <w:spacing w:line="217" w:lineRule="exact"/>
              <w:ind w:left="50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Prilog 1. Prijavni obrazac s kontrolnom listom</w:t>
            </w:r>
          </w:p>
        </w:tc>
      </w:tr>
      <w:tr w:rsidR="002064D8" w:rsidRPr="00A876F0" w14:paraId="6DBB20E4" w14:textId="77777777" w:rsidTr="000B1F67">
        <w:trPr>
          <w:trHeight w:val="787"/>
        </w:trPr>
        <w:tc>
          <w:tcPr>
            <w:tcW w:w="9959" w:type="dxa"/>
            <w:gridSpan w:val="6"/>
            <w:shd w:val="clear" w:color="auto" w:fill="4BACC6" w:themeFill="accent5"/>
          </w:tcPr>
          <w:p w14:paraId="37AC72C1" w14:textId="2D357CB2" w:rsidR="002064D8" w:rsidRPr="00394DA6" w:rsidRDefault="00452BFC" w:rsidP="00A230DE">
            <w:pPr>
              <w:pStyle w:val="TableParagraph"/>
              <w:spacing w:before="189" w:line="252" w:lineRule="auto"/>
              <w:ind w:left="164" w:right="135" w:hanging="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Javni poziv</w:t>
            </w:r>
            <w:r w:rsidRPr="00394DA6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hr-HR"/>
              </w:rPr>
              <w:t xml:space="preserve">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za</w:t>
            </w:r>
            <w:r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="00D95271"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dostavu prijava za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sufinanciranje</w:t>
            </w:r>
            <w:r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="00533C17"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mjera </w:t>
            </w:r>
            <w:r w:rsidR="00E81B44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 w:eastAsia="sl-SI"/>
              </w:rPr>
              <w:t xml:space="preserve">obnovljivih izvora energije i </w:t>
            </w:r>
            <w:r w:rsidR="00533C17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energetske učinkovitosti u obiteljskim kućama na području </w:t>
            </w:r>
            <w:r w:rsidR="00AC26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o</w:t>
            </w:r>
            <w:r w:rsidR="00533C17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pćine </w:t>
            </w:r>
            <w:r w:rsidR="00EA21DB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Medulin</w:t>
            </w:r>
            <w:r w:rsidR="00682AA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 u 2024</w:t>
            </w:r>
            <w:r w:rsidR="009F4CCE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. godini</w:t>
            </w:r>
          </w:p>
        </w:tc>
      </w:tr>
      <w:tr w:rsidR="002064D8" w:rsidRPr="00A876F0" w14:paraId="25F73381" w14:textId="77777777" w:rsidTr="000B1F67">
        <w:trPr>
          <w:trHeight w:val="246"/>
        </w:trPr>
        <w:tc>
          <w:tcPr>
            <w:tcW w:w="9959" w:type="dxa"/>
            <w:gridSpan w:val="6"/>
            <w:shd w:val="clear" w:color="auto" w:fill="92CDDC" w:themeFill="accent5" w:themeFillTint="99"/>
          </w:tcPr>
          <w:p w14:paraId="3EE9AF4F" w14:textId="77777777" w:rsidR="002064D8" w:rsidRPr="00394DA6" w:rsidRDefault="00452BFC">
            <w:pPr>
              <w:pStyle w:val="TableParagraph"/>
              <w:spacing w:before="2"/>
              <w:ind w:left="3755" w:right="373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PRIJAVNI</w:t>
            </w:r>
            <w:r w:rsidRPr="00394DA6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OBRAZAC</w:t>
            </w:r>
          </w:p>
        </w:tc>
      </w:tr>
      <w:tr w:rsidR="002064D8" w:rsidRPr="00A876F0" w14:paraId="18EEF1A0" w14:textId="77777777" w:rsidTr="000B1F67">
        <w:trPr>
          <w:trHeight w:val="256"/>
        </w:trPr>
        <w:tc>
          <w:tcPr>
            <w:tcW w:w="9959" w:type="dxa"/>
            <w:gridSpan w:val="6"/>
            <w:shd w:val="clear" w:color="auto" w:fill="DAEEF3" w:themeFill="accent5" w:themeFillTint="33"/>
          </w:tcPr>
          <w:p w14:paraId="177FB27C" w14:textId="77777777" w:rsidR="002064D8" w:rsidRPr="00A876F0" w:rsidRDefault="00452BFC">
            <w:pPr>
              <w:pStyle w:val="TableParagraph"/>
              <w:tabs>
                <w:tab w:val="left" w:pos="647"/>
              </w:tabs>
              <w:spacing w:before="1" w:line="263" w:lineRule="exact"/>
              <w:ind w:left="40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1.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PODACI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O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PRIJAVITELJU</w:t>
            </w:r>
          </w:p>
        </w:tc>
      </w:tr>
      <w:tr w:rsidR="002064D8" w:rsidRPr="00A876F0" w14:paraId="052EE5CA" w14:textId="77777777" w:rsidTr="000B1F67">
        <w:trPr>
          <w:trHeight w:val="415"/>
        </w:trPr>
        <w:tc>
          <w:tcPr>
            <w:tcW w:w="2463" w:type="dxa"/>
          </w:tcPr>
          <w:p w14:paraId="21B851E8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Ime</w:t>
            </w:r>
          </w:p>
        </w:tc>
        <w:tc>
          <w:tcPr>
            <w:tcW w:w="7495" w:type="dxa"/>
            <w:gridSpan w:val="5"/>
          </w:tcPr>
          <w:p w14:paraId="372AEF66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DA95A1" w14:textId="77777777" w:rsidTr="000B1F67">
        <w:trPr>
          <w:trHeight w:val="415"/>
        </w:trPr>
        <w:tc>
          <w:tcPr>
            <w:tcW w:w="2463" w:type="dxa"/>
          </w:tcPr>
          <w:p w14:paraId="73321FAA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Prezime</w:t>
            </w:r>
          </w:p>
        </w:tc>
        <w:tc>
          <w:tcPr>
            <w:tcW w:w="7495" w:type="dxa"/>
            <w:gridSpan w:val="5"/>
          </w:tcPr>
          <w:p w14:paraId="64F5C02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9575ACF" w14:textId="77777777" w:rsidTr="000B1F67">
        <w:trPr>
          <w:trHeight w:val="415"/>
        </w:trPr>
        <w:tc>
          <w:tcPr>
            <w:tcW w:w="2463" w:type="dxa"/>
          </w:tcPr>
          <w:p w14:paraId="56AB111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OIB</w:t>
            </w:r>
          </w:p>
        </w:tc>
        <w:tc>
          <w:tcPr>
            <w:tcW w:w="7495" w:type="dxa"/>
            <w:gridSpan w:val="5"/>
          </w:tcPr>
          <w:p w14:paraId="7BBA68E7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6A342396" w14:textId="77777777" w:rsidTr="000B1F67">
        <w:trPr>
          <w:trHeight w:val="415"/>
        </w:trPr>
        <w:tc>
          <w:tcPr>
            <w:tcW w:w="2463" w:type="dxa"/>
          </w:tcPr>
          <w:p w14:paraId="6743787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Adresa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(ulica i kućni</w:t>
            </w:r>
            <w:r w:rsidRPr="00A876F0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broj)</w:t>
            </w:r>
          </w:p>
        </w:tc>
        <w:tc>
          <w:tcPr>
            <w:tcW w:w="7495" w:type="dxa"/>
            <w:gridSpan w:val="5"/>
          </w:tcPr>
          <w:p w14:paraId="227128BA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7132DA06" w14:textId="77777777" w:rsidTr="000B1F67">
        <w:trPr>
          <w:trHeight w:val="415"/>
        </w:trPr>
        <w:tc>
          <w:tcPr>
            <w:tcW w:w="2463" w:type="dxa"/>
          </w:tcPr>
          <w:p w14:paraId="6D461E49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Mjesto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poštanski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</w:t>
            </w:r>
          </w:p>
        </w:tc>
        <w:tc>
          <w:tcPr>
            <w:tcW w:w="7495" w:type="dxa"/>
            <w:gridSpan w:val="5"/>
          </w:tcPr>
          <w:p w14:paraId="3604CCD5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50AF0DF8" w14:textId="77777777" w:rsidTr="000B1F67">
        <w:trPr>
          <w:trHeight w:val="415"/>
        </w:trPr>
        <w:tc>
          <w:tcPr>
            <w:tcW w:w="2463" w:type="dxa"/>
          </w:tcPr>
          <w:p w14:paraId="46E2FF6E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Telefon/mobitel</w:t>
            </w:r>
          </w:p>
        </w:tc>
        <w:tc>
          <w:tcPr>
            <w:tcW w:w="7495" w:type="dxa"/>
            <w:gridSpan w:val="5"/>
          </w:tcPr>
          <w:p w14:paraId="0D6E047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185A26A1" w14:textId="77777777" w:rsidTr="000B1F67">
        <w:trPr>
          <w:trHeight w:val="415"/>
        </w:trPr>
        <w:tc>
          <w:tcPr>
            <w:tcW w:w="2463" w:type="dxa"/>
          </w:tcPr>
          <w:p w14:paraId="66B7C5C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E-mail</w:t>
            </w:r>
          </w:p>
        </w:tc>
        <w:tc>
          <w:tcPr>
            <w:tcW w:w="7495" w:type="dxa"/>
            <w:gridSpan w:val="5"/>
          </w:tcPr>
          <w:p w14:paraId="332B1F3D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F78E7" w:rsidRPr="00A876F0" w14:paraId="520A22F0" w14:textId="77777777" w:rsidTr="000B1F67">
        <w:trPr>
          <w:trHeight w:val="415"/>
        </w:trPr>
        <w:tc>
          <w:tcPr>
            <w:tcW w:w="2463" w:type="dxa"/>
          </w:tcPr>
          <w:p w14:paraId="55889C32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Podaci o nekretnini</w:t>
            </w:r>
          </w:p>
          <w:p w14:paraId="74DCFC5C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(zaokružiti)</w:t>
            </w:r>
          </w:p>
        </w:tc>
        <w:tc>
          <w:tcPr>
            <w:tcW w:w="3600" w:type="dxa"/>
            <w:gridSpan w:val="2"/>
            <w:vAlign w:val="center"/>
          </w:tcPr>
          <w:p w14:paraId="5CCA393A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VLASNIK NEKRETNINE</w:t>
            </w:r>
          </w:p>
        </w:tc>
        <w:tc>
          <w:tcPr>
            <w:tcW w:w="3895" w:type="dxa"/>
            <w:gridSpan w:val="3"/>
            <w:vAlign w:val="center"/>
          </w:tcPr>
          <w:p w14:paraId="55023DCF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SUVLASNIK NEKRETNINE</w:t>
            </w:r>
          </w:p>
        </w:tc>
      </w:tr>
      <w:tr w:rsidR="006F78E7" w:rsidRPr="00A876F0" w14:paraId="36C3719F" w14:textId="77777777" w:rsidTr="000B1F67">
        <w:trPr>
          <w:trHeight w:val="415"/>
        </w:trPr>
        <w:tc>
          <w:tcPr>
            <w:tcW w:w="2463" w:type="dxa"/>
          </w:tcPr>
          <w:p w14:paraId="69EB2AE0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općina (k.o.)</w:t>
            </w:r>
          </w:p>
        </w:tc>
        <w:tc>
          <w:tcPr>
            <w:tcW w:w="2646" w:type="dxa"/>
            <w:vAlign w:val="center"/>
          </w:tcPr>
          <w:p w14:paraId="7DD8BD78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7EE9AC96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čestica (k.č.)</w:t>
            </w:r>
          </w:p>
        </w:tc>
        <w:tc>
          <w:tcPr>
            <w:tcW w:w="2426" w:type="dxa"/>
            <w:gridSpan w:val="2"/>
            <w:vAlign w:val="center"/>
          </w:tcPr>
          <w:p w14:paraId="658EEA67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2CFABB6" w14:textId="77777777" w:rsidTr="000B1F67">
        <w:trPr>
          <w:trHeight w:val="415"/>
        </w:trPr>
        <w:tc>
          <w:tcPr>
            <w:tcW w:w="2463" w:type="dxa"/>
          </w:tcPr>
          <w:p w14:paraId="02EAB27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Banka</w:t>
            </w:r>
          </w:p>
        </w:tc>
        <w:tc>
          <w:tcPr>
            <w:tcW w:w="7495" w:type="dxa"/>
            <w:gridSpan w:val="5"/>
          </w:tcPr>
          <w:p w14:paraId="00CC25B8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A8206D" w14:textId="77777777" w:rsidTr="000B1F67">
        <w:trPr>
          <w:trHeight w:val="415"/>
        </w:trPr>
        <w:tc>
          <w:tcPr>
            <w:tcW w:w="2463" w:type="dxa"/>
          </w:tcPr>
          <w:p w14:paraId="63FB218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IBAN</w:t>
            </w:r>
          </w:p>
        </w:tc>
        <w:tc>
          <w:tcPr>
            <w:tcW w:w="7495" w:type="dxa"/>
            <w:gridSpan w:val="5"/>
          </w:tcPr>
          <w:p w14:paraId="344127FF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28DE9BC9" w14:textId="77777777" w:rsidTr="000B1F67">
        <w:trPr>
          <w:trHeight w:val="294"/>
        </w:trPr>
        <w:tc>
          <w:tcPr>
            <w:tcW w:w="9959" w:type="dxa"/>
            <w:gridSpan w:val="6"/>
            <w:shd w:val="clear" w:color="auto" w:fill="DAEEF3" w:themeFill="accent5" w:themeFillTint="33"/>
          </w:tcPr>
          <w:p w14:paraId="208EFF23" w14:textId="44CE2F40" w:rsidR="00EA21DB" w:rsidRPr="00A230DE" w:rsidRDefault="00452BFC" w:rsidP="00A230DE">
            <w:pPr>
              <w:pStyle w:val="TableParagraph"/>
              <w:tabs>
                <w:tab w:val="left" w:pos="587"/>
              </w:tabs>
              <w:spacing w:before="102"/>
              <w:ind w:left="40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2.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MJERA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ZA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KOJU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3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SE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PODNOSI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="00EA21DB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Cs/>
                <w:sz w:val="24"/>
                <w:lang w:val="hr-HR"/>
              </w:rPr>
              <w:t>(zaokružiti)</w:t>
            </w:r>
          </w:p>
        </w:tc>
      </w:tr>
      <w:tr w:rsidR="00517EA3" w:rsidRPr="00A876F0" w14:paraId="6CB2FF79" w14:textId="77777777" w:rsidTr="000B1F67">
        <w:trPr>
          <w:gridAfter w:val="1"/>
          <w:wAfter w:w="9" w:type="dxa"/>
          <w:trHeight w:val="572"/>
        </w:trPr>
        <w:tc>
          <w:tcPr>
            <w:tcW w:w="6063" w:type="dxa"/>
            <w:gridSpan w:val="3"/>
            <w:vAlign w:val="center"/>
          </w:tcPr>
          <w:p w14:paraId="7F0B3F17" w14:textId="0F9FAA11" w:rsidR="00517EA3" w:rsidRPr="00A876F0" w:rsidRDefault="00517EA3" w:rsidP="002D134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mjere</w:t>
            </w:r>
          </w:p>
        </w:tc>
        <w:tc>
          <w:tcPr>
            <w:tcW w:w="3887" w:type="dxa"/>
            <w:gridSpan w:val="2"/>
            <w:vAlign w:val="center"/>
          </w:tcPr>
          <w:p w14:paraId="424AEA8A" w14:textId="3C19A2F7" w:rsidR="00654257" w:rsidRDefault="00654257" w:rsidP="00654257">
            <w:pPr>
              <w:pStyle w:val="TableParagraph"/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Navodi se u EUR :</w:t>
            </w:r>
          </w:p>
          <w:p w14:paraId="611F5301" w14:textId="4BB99AFF" w:rsidR="00517EA3" w:rsidRDefault="00517EA3" w:rsidP="00654257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Ukupan iznos ponude/računa</w:t>
            </w:r>
          </w:p>
          <w:p w14:paraId="6D8043B9" w14:textId="16BE8A44" w:rsidR="00517EA3" w:rsidRPr="00A876F0" w:rsidRDefault="00517EA3" w:rsidP="00517EA3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Tražen iznos sufinanciranja</w:t>
            </w:r>
            <w:r w:rsidR="007A0AA6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</w:tr>
      <w:tr w:rsidR="00517EA3" w:rsidRPr="00A876F0" w14:paraId="5B26FDF3" w14:textId="77777777" w:rsidTr="000B1F67">
        <w:trPr>
          <w:gridAfter w:val="1"/>
          <w:wAfter w:w="9" w:type="dxa"/>
          <w:trHeight w:val="622"/>
        </w:trPr>
        <w:tc>
          <w:tcPr>
            <w:tcW w:w="6063" w:type="dxa"/>
            <w:gridSpan w:val="3"/>
            <w:vAlign w:val="center"/>
          </w:tcPr>
          <w:p w14:paraId="46A26645" w14:textId="1839240C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M1)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Mjera izrade energetskog certifikata i izvješća o energetskom pregledu obiteljskih kuća</w:t>
            </w:r>
            <w:r w:rsidR="00A230DE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33A016CA" w14:textId="14BE0200" w:rsidR="00517EA3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5F3A504A" w14:textId="365955EA" w:rsidR="00517EA3" w:rsidRPr="00A876F0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517EA3" w:rsidRPr="00A876F0" w14:paraId="3DD2B6C2" w14:textId="77777777" w:rsidTr="000B1F67">
        <w:trPr>
          <w:gridAfter w:val="1"/>
          <w:wAfter w:w="9" w:type="dxa"/>
          <w:trHeight w:val="734"/>
        </w:trPr>
        <w:tc>
          <w:tcPr>
            <w:tcW w:w="6063" w:type="dxa"/>
            <w:gridSpan w:val="3"/>
            <w:vAlign w:val="center"/>
          </w:tcPr>
          <w:p w14:paraId="5DCEE1A2" w14:textId="26C85BBF" w:rsidR="00517EA3" w:rsidRPr="00A876F0" w:rsidRDefault="00517EA3" w:rsidP="00682AAE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M2)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Mjera izrade glavnog elektrotehničkog projekta  fotonaponske elektrane za proizvodnju električn</w:t>
            </w:r>
            <w:r w:rsidR="00682AAE">
              <w:rPr>
                <w:rFonts w:asciiTheme="minorHAnsi" w:hAnsiTheme="minorHAnsi" w:cstheme="minorHAnsi"/>
                <w:lang w:val="hr-HR"/>
              </w:rPr>
              <w:t>e energije u obiteljskim kućama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, za vlastitu potrošnju u mrežnom radu</w:t>
            </w:r>
            <w:r w:rsidR="00A230DE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4A513362" w14:textId="72F21038" w:rsidR="00517EA3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64B2E39C" w14:textId="3D419EC5" w:rsidR="00517EA3" w:rsidRPr="00A876F0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517EA3" w:rsidRPr="00A876F0" w14:paraId="6D1DDE41" w14:textId="77777777" w:rsidTr="000B1F67">
        <w:trPr>
          <w:gridAfter w:val="1"/>
          <w:wAfter w:w="9" w:type="dxa"/>
          <w:trHeight w:val="833"/>
        </w:trPr>
        <w:tc>
          <w:tcPr>
            <w:tcW w:w="6063" w:type="dxa"/>
            <w:gridSpan w:val="3"/>
            <w:vAlign w:val="center"/>
          </w:tcPr>
          <w:p w14:paraId="35057828" w14:textId="7A423867" w:rsidR="00517EA3" w:rsidRPr="00A876F0" w:rsidRDefault="00517EA3" w:rsidP="00682AAE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M3)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 xml:space="preserve">Mjera ugradnje </w:t>
            </w:r>
            <w:r w:rsidR="00682AAE">
              <w:rPr>
                <w:rFonts w:asciiTheme="minorHAnsi" w:hAnsiTheme="minorHAnsi" w:cstheme="minorHAnsi"/>
                <w:lang w:val="hr-HR"/>
              </w:rPr>
              <w:t>nove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 xml:space="preserve"> foton</w:t>
            </w:r>
            <w:r w:rsidR="00AC26FE">
              <w:rPr>
                <w:rFonts w:asciiTheme="minorHAnsi" w:hAnsiTheme="minorHAnsi" w:cstheme="minorHAnsi"/>
                <w:lang w:val="hr-HR"/>
              </w:rPr>
              <w:t xml:space="preserve">aponske elektrane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za proizvodnju električne energije u obiteljskim kućama, za vlastitu potrošnju u mrežnom radu</w:t>
            </w:r>
            <w:r w:rsidR="00A230DE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01C8A16A" w14:textId="0FA64396" w:rsidR="00517EA3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2DDF5DCA" w14:textId="3AC4C8BA" w:rsidR="00517EA3" w:rsidRPr="00A876F0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EA21DB" w:rsidRPr="00A876F0" w14:paraId="659628F4" w14:textId="77777777" w:rsidTr="000B1F67">
        <w:trPr>
          <w:gridAfter w:val="1"/>
          <w:wAfter w:w="9" w:type="dxa"/>
          <w:trHeight w:val="578"/>
        </w:trPr>
        <w:tc>
          <w:tcPr>
            <w:tcW w:w="6063" w:type="dxa"/>
            <w:gridSpan w:val="3"/>
            <w:vAlign w:val="center"/>
          </w:tcPr>
          <w:p w14:paraId="7F96A892" w14:textId="6AA2B5BD" w:rsidR="00EA21DB" w:rsidRPr="00517EA3" w:rsidRDefault="00A230DE" w:rsidP="00682AAE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A230DE">
              <w:rPr>
                <w:rFonts w:asciiTheme="minorHAnsi" w:hAnsiTheme="minorHAnsi" w:cstheme="minorHAnsi"/>
                <w:lang w:val="hr-HR"/>
              </w:rPr>
              <w:t>M4) Mjera iz</w:t>
            </w:r>
            <w:r w:rsidR="00682AAE">
              <w:rPr>
                <w:rFonts w:asciiTheme="minorHAnsi" w:hAnsiTheme="minorHAnsi" w:cstheme="minorHAnsi"/>
                <w:lang w:val="hr-HR"/>
              </w:rPr>
              <w:t>vedbe nove infrastrukture za punjenje električnog vozila</w:t>
            </w:r>
            <w:r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3A7225E4" w14:textId="40868E03" w:rsidR="00EA21DB" w:rsidRDefault="00EA21DB" w:rsidP="00EA21DB">
            <w:pPr>
              <w:pStyle w:val="TableParagraph"/>
              <w:numPr>
                <w:ilvl w:val="0"/>
                <w:numId w:val="11"/>
              </w:numPr>
              <w:spacing w:line="259" w:lineRule="auto"/>
              <w:ind w:left="850" w:right="9" w:hanging="425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________________________</w:t>
            </w:r>
          </w:p>
          <w:p w14:paraId="51CDF754" w14:textId="42042738" w:rsidR="00EA21DB" w:rsidRDefault="00EA21DB" w:rsidP="00EA21DB">
            <w:pPr>
              <w:pStyle w:val="TableParagraph"/>
              <w:numPr>
                <w:ilvl w:val="0"/>
                <w:numId w:val="11"/>
              </w:numPr>
              <w:spacing w:line="259" w:lineRule="auto"/>
              <w:ind w:left="850" w:right="9" w:hanging="425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________________________</w:t>
            </w:r>
          </w:p>
        </w:tc>
      </w:tr>
      <w:tr w:rsidR="00517EA3" w:rsidRPr="00A876F0" w14:paraId="6AC701A1" w14:textId="77777777" w:rsidTr="000B1F67">
        <w:trPr>
          <w:gridAfter w:val="1"/>
          <w:wAfter w:w="9" w:type="dxa"/>
          <w:trHeight w:val="763"/>
        </w:trPr>
        <w:tc>
          <w:tcPr>
            <w:tcW w:w="6063" w:type="dxa"/>
            <w:gridSpan w:val="3"/>
            <w:vAlign w:val="center"/>
          </w:tcPr>
          <w:p w14:paraId="187ED419" w14:textId="40B85A7A" w:rsidR="00517EA3" w:rsidRPr="00A876F0" w:rsidRDefault="00A230DE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A230DE">
              <w:rPr>
                <w:rFonts w:asciiTheme="minorHAnsi" w:hAnsiTheme="minorHAnsi" w:cstheme="minorHAnsi"/>
                <w:lang w:val="hr-HR"/>
              </w:rPr>
              <w:t>M5) Mjera dobave i ugradnje dizalice topline za grijanje prostora, hlađenje prostora i pripremu potrošne tople vode.</w:t>
            </w:r>
          </w:p>
        </w:tc>
        <w:tc>
          <w:tcPr>
            <w:tcW w:w="3887" w:type="dxa"/>
            <w:gridSpan w:val="2"/>
            <w:vAlign w:val="center"/>
          </w:tcPr>
          <w:p w14:paraId="4B76CE5B" w14:textId="3606DC5F" w:rsidR="00517EA3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__________</w:t>
            </w:r>
          </w:p>
          <w:p w14:paraId="549B743C" w14:textId="4FD5F52D" w:rsidR="00517EA3" w:rsidRPr="00A876F0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__________</w:t>
            </w:r>
          </w:p>
        </w:tc>
      </w:tr>
      <w:tr w:rsidR="00EA21DB" w:rsidRPr="00A876F0" w14:paraId="2D757963" w14:textId="77777777" w:rsidTr="000B1F67">
        <w:trPr>
          <w:gridAfter w:val="1"/>
          <w:wAfter w:w="9" w:type="dxa"/>
          <w:trHeight w:val="491"/>
        </w:trPr>
        <w:tc>
          <w:tcPr>
            <w:tcW w:w="6063" w:type="dxa"/>
            <w:gridSpan w:val="3"/>
            <w:vAlign w:val="center"/>
          </w:tcPr>
          <w:p w14:paraId="3EAD5D91" w14:textId="6D9F2BD9" w:rsidR="00394DA6" w:rsidRPr="00394DA6" w:rsidRDefault="00EA21DB" w:rsidP="00394DA6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vertAlign w:val="superscript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UKUPAN TRAŽENI IZNOS </w:t>
            </w:r>
            <w:r w:rsidR="00A230DE">
              <w:rPr>
                <w:rFonts w:asciiTheme="minorHAnsi" w:hAnsiTheme="minorHAnsi" w:cstheme="minorHAnsi"/>
                <w:lang w:val="hr-HR"/>
              </w:rPr>
              <w:t>SUFINANCIRANJA</w:t>
            </w:r>
            <w:r w:rsidR="000B1F67">
              <w:rPr>
                <w:rFonts w:asciiTheme="minorHAnsi" w:hAnsiTheme="minorHAnsi" w:cstheme="minorHAnsi"/>
                <w:lang w:val="hr-HR"/>
              </w:rPr>
              <w:t>:</w:t>
            </w:r>
            <w:r w:rsidR="00A230DE" w:rsidRPr="00A230DE">
              <w:rPr>
                <w:rFonts w:asciiTheme="minorHAnsi" w:hAnsiTheme="minorHAnsi" w:cstheme="minorHAnsi"/>
                <w:vertAlign w:val="superscript"/>
                <w:lang w:val="hr-HR"/>
              </w:rPr>
              <w:t>1</w:t>
            </w:r>
          </w:p>
        </w:tc>
        <w:tc>
          <w:tcPr>
            <w:tcW w:w="3887" w:type="dxa"/>
            <w:gridSpan w:val="2"/>
            <w:vAlign w:val="center"/>
          </w:tcPr>
          <w:p w14:paraId="1BEB5054" w14:textId="067C9474" w:rsidR="00EA21DB" w:rsidRDefault="007A0AA6" w:rsidP="007A0AA6">
            <w:pPr>
              <w:pStyle w:val="TableParagraph"/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          </w:t>
            </w:r>
          </w:p>
        </w:tc>
      </w:tr>
      <w:tr w:rsidR="0014451B" w:rsidRPr="00A876F0" w14:paraId="58386670" w14:textId="77777777" w:rsidTr="000B1F67">
        <w:trPr>
          <w:trHeight w:val="1146"/>
        </w:trPr>
        <w:tc>
          <w:tcPr>
            <w:tcW w:w="9959" w:type="dxa"/>
            <w:gridSpan w:val="6"/>
            <w:tcBorders>
              <w:left w:val="nil"/>
              <w:bottom w:val="nil"/>
              <w:right w:val="nil"/>
            </w:tcBorders>
          </w:tcPr>
          <w:p w14:paraId="0D292720" w14:textId="77777777" w:rsidR="0014451B" w:rsidRPr="00A876F0" w:rsidRDefault="0014451B" w:rsidP="0014451B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  <w:lang w:val="hr-HR"/>
              </w:rPr>
            </w:pPr>
          </w:p>
          <w:p w14:paraId="7ECEA261" w14:textId="77777777" w:rsidR="0014451B" w:rsidRPr="00A876F0" w:rsidRDefault="0014451B" w:rsidP="0014451B">
            <w:pPr>
              <w:pStyle w:val="TableParagraph"/>
              <w:spacing w:line="245" w:lineRule="exact"/>
              <w:ind w:right="2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1</w:t>
            </w:r>
          </w:p>
        </w:tc>
      </w:tr>
    </w:tbl>
    <w:p w14:paraId="06BEB2A1" w14:textId="77777777" w:rsidR="002064D8" w:rsidRPr="00A876F0" w:rsidRDefault="002064D8">
      <w:pPr>
        <w:spacing w:line="245" w:lineRule="exact"/>
        <w:jc w:val="right"/>
        <w:rPr>
          <w:rFonts w:asciiTheme="minorHAnsi" w:hAnsiTheme="minorHAnsi" w:cstheme="minorHAnsi"/>
          <w:lang w:val="hr-HR"/>
        </w:rPr>
        <w:sectPr w:rsidR="002064D8" w:rsidRPr="00A876F0" w:rsidSect="00394DA6">
          <w:type w:val="continuous"/>
          <w:pgSz w:w="11910" w:h="16840"/>
          <w:pgMar w:top="760" w:right="940" w:bottom="567" w:left="900" w:header="720" w:footer="720" w:gutter="0"/>
          <w:cols w:space="720"/>
        </w:sectPr>
      </w:pPr>
    </w:p>
    <w:p w14:paraId="5CD77918" w14:textId="77777777" w:rsidR="002064D8" w:rsidRPr="00A876F0" w:rsidRDefault="00452BFC">
      <w:pPr>
        <w:spacing w:before="40"/>
        <w:ind w:left="158"/>
        <w:rPr>
          <w:rFonts w:asciiTheme="minorHAnsi" w:hAnsiTheme="minorHAnsi" w:cstheme="minorHAnsi"/>
          <w:sz w:val="24"/>
          <w:lang w:val="hr-HR"/>
        </w:rPr>
      </w:pPr>
      <w:bookmarkStart w:id="0" w:name="_Hlk138417557"/>
      <w:r w:rsidRPr="00A876F0">
        <w:rPr>
          <w:rFonts w:asciiTheme="minorHAnsi" w:hAnsiTheme="minorHAnsi" w:cstheme="minorHAnsi"/>
          <w:b/>
          <w:sz w:val="24"/>
          <w:lang w:val="hr-HR"/>
        </w:rPr>
        <w:lastRenderedPageBreak/>
        <w:t xml:space="preserve">Prilog </w:t>
      </w:r>
      <w:r w:rsidR="00CC014E" w:rsidRPr="00A876F0">
        <w:rPr>
          <w:rFonts w:asciiTheme="minorHAnsi" w:hAnsiTheme="minorHAnsi" w:cstheme="minorHAnsi"/>
          <w:b/>
          <w:sz w:val="24"/>
          <w:lang w:val="hr-HR"/>
        </w:rPr>
        <w:t>1</w:t>
      </w:r>
      <w:r w:rsidRPr="00A876F0">
        <w:rPr>
          <w:rFonts w:asciiTheme="minorHAnsi" w:hAnsiTheme="minorHAnsi" w:cstheme="minorHAnsi"/>
          <w:b/>
          <w:sz w:val="24"/>
          <w:lang w:val="hr-HR"/>
        </w:rPr>
        <w:t>.</w:t>
      </w:r>
      <w:r w:rsidRPr="00A876F0">
        <w:rPr>
          <w:rFonts w:asciiTheme="minorHAnsi" w:hAnsiTheme="minorHAnsi" w:cstheme="minorHAnsi"/>
          <w:b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Prijavni obrazac</w:t>
      </w:r>
      <w:r w:rsidRPr="00A876F0">
        <w:rPr>
          <w:rFonts w:asciiTheme="minorHAnsi" w:hAnsiTheme="minorHAnsi" w:cstheme="minorHAnsi"/>
          <w:spacing w:val="-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s kontrolnom</w:t>
      </w:r>
      <w:r w:rsidRPr="00A876F0">
        <w:rPr>
          <w:rFonts w:asciiTheme="minorHAnsi" w:hAnsiTheme="minorHAnsi" w:cstheme="minorHAnsi"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listom</w:t>
      </w:r>
    </w:p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1790"/>
        <w:gridCol w:w="16"/>
      </w:tblGrid>
      <w:tr w:rsidR="002064D8" w:rsidRPr="00A876F0" w14:paraId="216DEBEB" w14:textId="77777777" w:rsidTr="00D01948">
        <w:trPr>
          <w:trHeight w:val="342"/>
        </w:trPr>
        <w:tc>
          <w:tcPr>
            <w:tcW w:w="9802" w:type="dxa"/>
            <w:gridSpan w:val="3"/>
            <w:shd w:val="clear" w:color="auto" w:fill="4BACC6" w:themeFill="accent5"/>
          </w:tcPr>
          <w:bookmarkEnd w:id="0"/>
          <w:p w14:paraId="514D66CF" w14:textId="77777777" w:rsidR="002064D8" w:rsidRPr="00A876F0" w:rsidRDefault="00452BFC">
            <w:pPr>
              <w:pStyle w:val="TableParagraph"/>
              <w:spacing w:line="322" w:lineRule="exact"/>
              <w:ind w:left="487" w:right="451"/>
              <w:jc w:val="center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Kontrolna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lista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predane</w:t>
            </w:r>
            <w:r w:rsidRPr="00A876F0">
              <w:rPr>
                <w:rFonts w:asciiTheme="minorHAnsi" w:hAnsiTheme="minorHAnsi" w:cstheme="minorHAnsi"/>
                <w:b/>
                <w:spacing w:val="3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prijavne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dokumentacije</w:t>
            </w:r>
          </w:p>
        </w:tc>
      </w:tr>
      <w:tr w:rsidR="002064D8" w:rsidRPr="00A876F0" w14:paraId="5379D75D" w14:textId="77777777" w:rsidTr="00CB225B">
        <w:trPr>
          <w:trHeight w:val="851"/>
        </w:trPr>
        <w:tc>
          <w:tcPr>
            <w:tcW w:w="9802" w:type="dxa"/>
            <w:gridSpan w:val="3"/>
            <w:shd w:val="clear" w:color="auto" w:fill="B6DDE8" w:themeFill="accent5" w:themeFillTint="66"/>
            <w:vAlign w:val="center"/>
          </w:tcPr>
          <w:p w14:paraId="11004C3F" w14:textId="54606240" w:rsidR="002064D8" w:rsidRPr="00E81B44" w:rsidRDefault="00452BFC" w:rsidP="004969A7">
            <w:pPr>
              <w:pStyle w:val="TableParagraph"/>
              <w:spacing w:line="259" w:lineRule="auto"/>
              <w:ind w:left="487" w:right="463"/>
              <w:jc w:val="both"/>
              <w:rPr>
                <w:rFonts w:asciiTheme="minorHAnsi" w:hAnsiTheme="minorHAnsi" w:cstheme="minorHAnsi"/>
                <w:lang w:val="hr-HR"/>
              </w:rPr>
            </w:pPr>
            <w:r w:rsidRPr="00E81B44">
              <w:rPr>
                <w:rFonts w:asciiTheme="minorHAnsi" w:hAnsiTheme="minorHAnsi" w:cstheme="minorHAnsi"/>
                <w:lang w:val="hr-HR"/>
              </w:rPr>
              <w:t>Sukladno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222DC7" w:rsidRPr="00E81B44">
              <w:rPr>
                <w:rFonts w:asciiTheme="minorHAnsi" w:hAnsiTheme="minorHAnsi" w:cstheme="minorHAnsi"/>
                <w:lang w:val="hr-HR"/>
              </w:rPr>
              <w:t>članku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22AD7">
              <w:rPr>
                <w:rFonts w:asciiTheme="minorHAnsi" w:hAnsiTheme="minorHAnsi" w:cstheme="minorHAnsi"/>
                <w:spacing w:val="1"/>
                <w:lang w:val="hr-HR"/>
              </w:rPr>
              <w:t>I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>V</w:t>
            </w:r>
            <w:r w:rsidRPr="00E81B44">
              <w:rPr>
                <w:rFonts w:asciiTheme="minorHAnsi" w:hAnsiTheme="minorHAnsi" w:cstheme="minorHAnsi"/>
                <w:lang w:val="hr-HR"/>
              </w:rPr>
              <w:t>. Javnog poziva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D95271"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za dostavu prijava </w:t>
            </w:r>
            <w:r w:rsidRPr="00E81B44">
              <w:rPr>
                <w:rFonts w:asciiTheme="minorHAnsi" w:hAnsiTheme="minorHAnsi" w:cstheme="minorHAnsi"/>
                <w:lang w:val="hr-HR"/>
              </w:rPr>
              <w:t>za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sufinanciranje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mjera </w:t>
            </w:r>
            <w:r w:rsidR="00E81B44" w:rsidRPr="00E81B44">
              <w:rPr>
                <w:rFonts w:asciiTheme="minorHAnsi" w:hAnsiTheme="minorHAnsi" w:cstheme="minorHAnsi"/>
                <w:lang w:val="hr-HR" w:eastAsia="sl-SI"/>
              </w:rPr>
              <w:t>obnovljivih izvora energije i</w:t>
            </w:r>
            <w:r w:rsidR="00E81B44" w:rsidRPr="00E81B44">
              <w:rPr>
                <w:rFonts w:asciiTheme="minorHAnsi" w:hAnsiTheme="minorHAnsi" w:cstheme="minorHAnsi"/>
                <w:b/>
                <w:bCs/>
                <w:lang w:val="hr-HR" w:eastAsia="sl-SI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energetske učinkovitosti u obiteljskim kućama na području </w:t>
            </w:r>
            <w:r w:rsidR="00AC26FE">
              <w:rPr>
                <w:rFonts w:asciiTheme="minorHAnsi" w:hAnsiTheme="minorHAnsi" w:cstheme="minorHAnsi"/>
                <w:lang w:val="hr-HR"/>
              </w:rPr>
              <w:t>o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pćine </w:t>
            </w:r>
            <w:r w:rsidR="00422AD7">
              <w:rPr>
                <w:rFonts w:asciiTheme="minorHAnsi" w:hAnsiTheme="minorHAnsi" w:cstheme="minorHAnsi"/>
                <w:lang w:val="hr-HR"/>
              </w:rPr>
              <w:t>Medulin</w:t>
            </w:r>
            <w:r w:rsidR="00682AAE">
              <w:rPr>
                <w:rFonts w:asciiTheme="minorHAnsi" w:hAnsiTheme="minorHAnsi" w:cstheme="minorHAnsi"/>
                <w:lang w:val="hr-HR"/>
              </w:rPr>
              <w:t xml:space="preserve"> u 2024</w:t>
            </w:r>
            <w:r w:rsidR="009F4CCE">
              <w:rPr>
                <w:rFonts w:asciiTheme="minorHAnsi" w:hAnsiTheme="minorHAnsi" w:cstheme="minorHAnsi"/>
                <w:lang w:val="hr-HR"/>
              </w:rPr>
              <w:t>. godini</w:t>
            </w:r>
            <w:r w:rsidR="00D95271" w:rsidRPr="00E81B44">
              <w:rPr>
                <w:rFonts w:asciiTheme="minorHAnsi" w:hAnsiTheme="minorHAnsi" w:cstheme="minorHAnsi"/>
                <w:lang w:val="hr-HR"/>
              </w:rPr>
              <w:t>,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potrebno</w:t>
            </w:r>
            <w:r w:rsidRPr="00E81B44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označiti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predanu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dokumentaciju.</w:t>
            </w:r>
          </w:p>
        </w:tc>
      </w:tr>
      <w:tr w:rsidR="00CB225B" w:rsidRPr="00A876F0" w14:paraId="28220BE8" w14:textId="77777777" w:rsidTr="00CB225B">
        <w:trPr>
          <w:trHeight w:val="913"/>
        </w:trPr>
        <w:tc>
          <w:tcPr>
            <w:tcW w:w="7996" w:type="dxa"/>
            <w:shd w:val="clear" w:color="auto" w:fill="DAEEF3" w:themeFill="accent5" w:themeFillTint="33"/>
            <w:vAlign w:val="center"/>
          </w:tcPr>
          <w:p w14:paraId="0447F9C2" w14:textId="6EDB9005" w:rsidR="00CB225B" w:rsidRPr="00A876F0" w:rsidRDefault="00CB225B" w:rsidP="00E96341">
            <w:pPr>
              <w:pStyle w:val="TableParagraph"/>
              <w:ind w:left="1440" w:right="2263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Popis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="00E96341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obvezne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dokumentacije z</w:t>
            </w:r>
            <w:r w:rsidR="00E96341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a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prijavu</w:t>
            </w:r>
          </w:p>
        </w:tc>
        <w:tc>
          <w:tcPr>
            <w:tcW w:w="1806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14:paraId="58453B53" w14:textId="48CF1CB2" w:rsidR="00CB225B" w:rsidRPr="00A876F0" w:rsidRDefault="00CB225B">
            <w:pPr>
              <w:pStyle w:val="TableParagraph"/>
              <w:spacing w:line="254" w:lineRule="auto"/>
              <w:ind w:left="144" w:right="115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Predana</w:t>
            </w:r>
            <w:r w:rsidR="00E96341">
              <w:rPr>
                <w:rFonts w:asciiTheme="minorHAnsi" w:hAnsiTheme="minorHAnsi" w:cstheme="minorHAnsi"/>
                <w:b/>
                <w:spacing w:val="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dokumentacija</w:t>
            </w:r>
          </w:p>
          <w:p w14:paraId="7301D3AA" w14:textId="77777777" w:rsidR="00CB225B" w:rsidRPr="00A876F0" w:rsidRDefault="00CB225B">
            <w:pPr>
              <w:pStyle w:val="TableParagraph"/>
              <w:spacing w:line="279" w:lineRule="exact"/>
              <w:ind w:left="143" w:right="115"/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(označiti)</w:t>
            </w:r>
          </w:p>
        </w:tc>
      </w:tr>
      <w:tr w:rsidR="002D50AC" w:rsidRPr="00A876F0" w14:paraId="3922DB36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8" w:space="0" w:color="000000"/>
            </w:tcBorders>
            <w:vAlign w:val="center"/>
          </w:tcPr>
          <w:p w14:paraId="3D2F9388" w14:textId="6E7FCD31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Potpisan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cjelovito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popunjen</w:t>
            </w:r>
            <w:r w:rsidR="00980C2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Prijavni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obrazac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kontrolnom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listom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907C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70C3BAAD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9406B41" w14:textId="4F151057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Izjava Prijavitelja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 suvlasnika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5EC7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67ECE7D9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34617D36" w14:textId="373DD8CD" w:rsidR="00AC26FE" w:rsidRPr="00A876F0" w:rsidRDefault="00AC26FE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Potvrda o nedugovanju izdana od Općine Medulin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D4A6D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5BEF336C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419FBCD6" w14:textId="23890B5B" w:rsidR="00AC26FE" w:rsidRPr="00A876F0" w:rsidRDefault="00AC26FE" w:rsidP="00AC26FE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C26FE">
              <w:rPr>
                <w:rFonts w:asciiTheme="minorHAnsi" w:hAnsiTheme="minorHAnsi" w:cstheme="minorHAnsi"/>
                <w:lang w:val="hr-HR"/>
              </w:rPr>
              <w:t>Potvrda o nedu</w:t>
            </w:r>
            <w:r>
              <w:rPr>
                <w:rFonts w:asciiTheme="minorHAnsi" w:hAnsiTheme="minorHAnsi" w:cstheme="minorHAnsi"/>
                <w:lang w:val="hr-HR"/>
              </w:rPr>
              <w:t>govanju izdana od Albaneža d.o.o.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C2CCB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3CDEF313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455D139E" w14:textId="2D1F324F" w:rsidR="00AC26FE" w:rsidRPr="00A876F0" w:rsidRDefault="00AC26FE" w:rsidP="00AC26FE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C26FE">
              <w:rPr>
                <w:rFonts w:asciiTheme="minorHAnsi" w:hAnsiTheme="minorHAnsi" w:cstheme="minorHAnsi"/>
                <w:lang w:val="hr-HR"/>
              </w:rPr>
              <w:t>Potvrda o nedu</w:t>
            </w:r>
            <w:r>
              <w:rPr>
                <w:rFonts w:asciiTheme="minorHAnsi" w:hAnsiTheme="minorHAnsi" w:cstheme="minorHAnsi"/>
                <w:lang w:val="hr-HR"/>
              </w:rPr>
              <w:t xml:space="preserve">govanju izdana od </w:t>
            </w:r>
            <w:r w:rsidR="00CF2257">
              <w:rPr>
                <w:rFonts w:asciiTheme="minorHAnsi" w:hAnsiTheme="minorHAnsi" w:cstheme="minorHAnsi"/>
                <w:lang w:val="hr-HR"/>
              </w:rPr>
              <w:t>Med eko servisa d.o.o.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6A0B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47E5B6AB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FDD7C81" w14:textId="2898866B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Obostrana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preslika osobne iskaznice Prijavitelja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ostalih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suvlasnika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2BDF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179A1498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529DA1DA" w14:textId="57A73BF2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Dokaz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vlasništva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>–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zemljišno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knjižni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izvadak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F8F9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A2FD3CF" w14:textId="77777777" w:rsidTr="00CB225B">
        <w:trPr>
          <w:gridAfter w:val="1"/>
          <w:wAfter w:w="16" w:type="dxa"/>
          <w:trHeight w:val="761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6DCCFE0" w14:textId="3C31C51C" w:rsidR="00422AD7" w:rsidRDefault="00422AD7" w:rsidP="00422AD7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lang w:val="hr-HR"/>
              </w:rPr>
            </w:pPr>
            <w:r w:rsidRPr="00422AD7">
              <w:rPr>
                <w:rFonts w:asciiTheme="minorHAnsi" w:hAnsiTheme="minorHAnsi" w:cstheme="minorHAnsi"/>
                <w:lang w:val="hr-HR"/>
              </w:rPr>
              <w:t>Važeći dokaz  da je obiteljska kuća izgrađena prema Zakonu o gradnji ili koja je prema navedenom ili posebnom zakonu s njom izjednačena</w:t>
            </w:r>
          </w:p>
          <w:p w14:paraId="6FD0653D" w14:textId="48E7FBFB" w:rsidR="006042F3" w:rsidRPr="00E96341" w:rsidRDefault="00980C27" w:rsidP="00422AD7">
            <w:pPr>
              <w:pStyle w:val="TableParagraph"/>
              <w:spacing w:line="259" w:lineRule="auto"/>
              <w:ind w:left="720"/>
              <w:rPr>
                <w:rFonts w:asciiTheme="minorHAnsi" w:hAnsiTheme="minorHAnsi" w:cstheme="minorHAnsi"/>
                <w:lang w:val="hr-HR"/>
              </w:rPr>
            </w:pPr>
            <w:r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NAPOMENA: </w:t>
            </w:r>
            <w:r w:rsidR="006042F3"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Ukoliko se prijava za mjeru M</w:t>
            </w:r>
            <w:r w:rsidR="00422AD7"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2 i/ili M3</w:t>
            </w:r>
            <w:r w:rsidR="006042F3"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 odnosi na projektiranje ugradnje fotonaponske elektrane na pomoćnu građevinu uz obiteljsku kuću, potrebno je i za navedenu pomoćnu građevinu dostaviti važeći dokaz legalnosti </w:t>
            </w:r>
            <w:r w:rsidR="000A7F90"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iste</w:t>
            </w:r>
            <w:r w:rsidR="006042F3"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 ili drugi odgovarajući akt</w:t>
            </w:r>
            <w:r w:rsidRPr="00CD646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CB66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6C60A92" w14:textId="77777777" w:rsidTr="00CB225B">
        <w:trPr>
          <w:gridAfter w:val="1"/>
          <w:wAfter w:w="16" w:type="dxa"/>
          <w:trHeight w:val="782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2E50B449" w14:textId="365E6471" w:rsidR="002D50AC" w:rsidRPr="00422AD7" w:rsidRDefault="00B85A80" w:rsidP="00CF44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Financijska </w:t>
            </w:r>
            <w:r w:rsidR="00CF4417">
              <w:rPr>
                <w:rFonts w:asciiTheme="minorHAnsi" w:hAnsiTheme="minorHAnsi" w:cstheme="minorHAnsi"/>
                <w:lang w:val="hr-HR"/>
              </w:rPr>
              <w:t>dokumentacija sukladno točki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lang w:val="hr-HR"/>
              </w:rPr>
              <w:t xml:space="preserve"> IV. Poziva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1F98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555ACC8" w14:textId="77777777" w:rsidR="002064D8" w:rsidRDefault="002064D8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1BD01CC3" w14:textId="77777777" w:rsidR="00422AD7" w:rsidRDefault="00422AD7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12F1BBA4" w14:textId="77777777" w:rsidR="00422AD7" w:rsidRPr="00A876F0" w:rsidRDefault="00422AD7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72D25CE1" w14:textId="77777777" w:rsidR="005602EE" w:rsidRPr="00A876F0" w:rsidRDefault="005602EE">
      <w:pPr>
        <w:pStyle w:val="BodyText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</w:p>
    <w:p w14:paraId="0B42170E" w14:textId="5114D436" w:rsidR="002064D8" w:rsidRPr="00A876F0" w:rsidRDefault="00452BFC">
      <w:pPr>
        <w:pStyle w:val="BodyText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U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Pr="00A876F0">
        <w:rPr>
          <w:rFonts w:asciiTheme="minorHAnsi" w:hAnsiTheme="minorHAnsi" w:cstheme="minorHAnsi"/>
          <w:lang w:val="hr-HR"/>
        </w:rPr>
        <w:t>,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="00682AAE">
        <w:rPr>
          <w:rFonts w:asciiTheme="minorHAnsi" w:hAnsiTheme="minorHAnsi" w:cstheme="minorHAnsi"/>
          <w:lang w:val="hr-HR"/>
        </w:rPr>
        <w:t>2024</w:t>
      </w:r>
      <w:r w:rsidRPr="00A876F0">
        <w:rPr>
          <w:rFonts w:asciiTheme="minorHAnsi" w:hAnsiTheme="minorHAnsi" w:cstheme="minorHAnsi"/>
          <w:lang w:val="hr-HR"/>
        </w:rPr>
        <w:t>.</w:t>
      </w:r>
      <w:r w:rsidRPr="00A876F0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876F0">
        <w:rPr>
          <w:rFonts w:asciiTheme="minorHAnsi" w:hAnsiTheme="minorHAnsi" w:cstheme="minorHAnsi"/>
          <w:lang w:val="hr-HR"/>
        </w:rPr>
        <w:t>g.</w:t>
      </w:r>
      <w:r w:rsidR="005602EE" w:rsidRPr="00A876F0">
        <w:rPr>
          <w:rFonts w:asciiTheme="minorHAnsi" w:hAnsiTheme="minorHAnsi" w:cstheme="minorHAnsi"/>
          <w:lang w:val="hr-HR"/>
        </w:rPr>
        <w:t xml:space="preserve">           </w:t>
      </w:r>
      <w:r w:rsidR="005602EE" w:rsidRPr="00A876F0">
        <w:rPr>
          <w:rFonts w:asciiTheme="minorHAnsi" w:hAnsiTheme="minorHAnsi" w:cstheme="minorHAnsi"/>
          <w:noProof/>
          <w:sz w:val="2"/>
          <w:lang w:val="hr-HR"/>
        </w:rPr>
        <w:t xml:space="preserve"> </w:t>
      </w:r>
      <w:r w:rsidR="005602EE" w:rsidRPr="00A876F0">
        <w:rPr>
          <w:rFonts w:asciiTheme="minorHAnsi" w:hAnsiTheme="minorHAnsi" w:cstheme="minorHAnsi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 wp14:anchorId="7275FFE0" wp14:editId="33E62332">
                <wp:extent cx="2524125" cy="9525"/>
                <wp:effectExtent l="12065" t="762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9525"/>
                          <a:chOff x="0" y="0"/>
                          <a:chExt cx="397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group w14:anchorId="18E291C1" id="Group 2" o:spid="_x0000_s1026" style="width:198.75pt;height:.75pt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">
                <v:line id="Line 3" o:spid="_x0000_s1027" style="position:absolute;visibility:visible;mso-wrap-style:square" from="0,7" to="39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<w10:anchorlock/>
              </v:group>
            </w:pict>
          </mc:Fallback>
        </mc:AlternateContent>
      </w:r>
    </w:p>
    <w:p w14:paraId="017B3C8C" w14:textId="77777777" w:rsidR="002064D8" w:rsidRPr="00A876F0" w:rsidRDefault="002064D8">
      <w:pPr>
        <w:rPr>
          <w:rFonts w:asciiTheme="minorHAnsi" w:hAnsiTheme="minorHAnsi" w:cstheme="minorHAnsi"/>
          <w:lang w:val="hr-HR"/>
        </w:rPr>
        <w:sectPr w:rsidR="002064D8" w:rsidRPr="00A876F0" w:rsidSect="005602EE">
          <w:pgSz w:w="11910" w:h="16840"/>
          <w:pgMar w:top="284" w:right="940" w:bottom="280" w:left="900" w:header="720" w:footer="720" w:gutter="0"/>
          <w:cols w:space="720"/>
        </w:sectPr>
      </w:pPr>
    </w:p>
    <w:p w14:paraId="6FCE6CC5" w14:textId="77777777" w:rsidR="002064D8" w:rsidRPr="00A876F0" w:rsidRDefault="00452BFC">
      <w:pPr>
        <w:pStyle w:val="BodyText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(mjesto)</w:t>
      </w:r>
    </w:p>
    <w:p w14:paraId="5D2FBE52" w14:textId="77777777" w:rsidR="002064D8" w:rsidRPr="00A876F0" w:rsidRDefault="00452BFC">
      <w:pPr>
        <w:pStyle w:val="BodyText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  <w:r w:rsidRPr="00A876F0">
        <w:rPr>
          <w:rFonts w:asciiTheme="minorHAnsi" w:hAnsiTheme="minorHAnsi" w:cstheme="minorHAnsi"/>
          <w:lang w:val="hr-HR"/>
        </w:rPr>
        <w:t>(datum)</w:t>
      </w:r>
    </w:p>
    <w:p w14:paraId="0BA545CE" w14:textId="77777777" w:rsidR="002064D8" w:rsidRPr="00A876F0" w:rsidRDefault="00452BFC">
      <w:pPr>
        <w:pStyle w:val="BodyText"/>
        <w:spacing w:before="8"/>
        <w:rPr>
          <w:rFonts w:asciiTheme="minorHAnsi" w:hAnsiTheme="minorHAnsi" w:cstheme="minorHAnsi"/>
          <w:sz w:val="21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</w:p>
    <w:p w14:paraId="5E73A688" w14:textId="59541B61" w:rsidR="00805A85" w:rsidRPr="00A876F0" w:rsidRDefault="005602EE" w:rsidP="005602EE">
      <w:pPr>
        <w:pStyle w:val="BodyText"/>
        <w:ind w:left="1065"/>
        <w:rPr>
          <w:rFonts w:asciiTheme="minorHAnsi" w:hAnsiTheme="minorHAnsi" w:cstheme="minorHAnsi"/>
          <w:lang w:val="hr-HR"/>
        </w:rPr>
        <w:sectPr w:rsidR="00805A85" w:rsidRPr="00A876F0">
          <w:type w:val="continuous"/>
          <w:pgSz w:w="11910" w:h="16840"/>
          <w:pgMar w:top="760" w:right="940" w:bottom="280" w:left="900" w:header="720" w:footer="720" w:gutter="0"/>
          <w:cols w:num="3" w:space="720" w:equalWidth="0">
            <w:col w:w="1859" w:space="482"/>
            <w:col w:w="1828" w:space="1414"/>
            <w:col w:w="4487"/>
          </w:cols>
        </w:sectPr>
      </w:pPr>
      <w:r w:rsidRPr="00A876F0">
        <w:rPr>
          <w:rFonts w:asciiTheme="minorHAnsi" w:hAnsiTheme="minorHAnsi" w:cstheme="minorHAnsi"/>
          <w:lang w:val="hr-HR"/>
        </w:rPr>
        <w:t xml:space="preserve">        </w:t>
      </w:r>
      <w:r w:rsidR="00452BFC" w:rsidRPr="00A876F0">
        <w:rPr>
          <w:rFonts w:asciiTheme="minorHAnsi" w:hAnsiTheme="minorHAnsi" w:cstheme="minorHAnsi"/>
          <w:lang w:val="hr-HR"/>
        </w:rPr>
        <w:t>POTPIS</w:t>
      </w:r>
      <w:r w:rsidR="00452BFC" w:rsidRPr="00A876F0">
        <w:rPr>
          <w:rFonts w:asciiTheme="minorHAnsi" w:hAnsiTheme="minorHAnsi" w:cstheme="minorHAnsi"/>
          <w:spacing w:val="-2"/>
          <w:lang w:val="hr-HR"/>
        </w:rPr>
        <w:t xml:space="preserve"> </w:t>
      </w:r>
      <w:r w:rsidR="00452BFC" w:rsidRPr="00A876F0">
        <w:rPr>
          <w:rFonts w:asciiTheme="minorHAnsi" w:hAnsiTheme="minorHAnsi" w:cstheme="minorHAnsi"/>
          <w:lang w:val="hr-HR"/>
        </w:rPr>
        <w:t>PRIJAVITELJ</w:t>
      </w:r>
      <w:r w:rsidR="000D20CE">
        <w:rPr>
          <w:rFonts w:asciiTheme="minorHAnsi" w:hAnsiTheme="minorHAnsi" w:cstheme="minorHAnsi"/>
          <w:lang w:val="hr-HR"/>
        </w:rPr>
        <w:t>A</w:t>
      </w:r>
    </w:p>
    <w:p w14:paraId="15C8A02D" w14:textId="77777777" w:rsidR="002064D8" w:rsidRPr="00A876F0" w:rsidRDefault="002064D8">
      <w:pPr>
        <w:pStyle w:val="BodyText"/>
        <w:rPr>
          <w:rFonts w:asciiTheme="minorHAnsi" w:hAnsiTheme="minorHAnsi" w:cstheme="minorHAnsi"/>
          <w:sz w:val="20"/>
          <w:lang w:val="hr-HR"/>
        </w:rPr>
      </w:pPr>
    </w:p>
    <w:p w14:paraId="4CB59FFC" w14:textId="77777777" w:rsidR="002064D8" w:rsidRPr="00A876F0" w:rsidRDefault="002064D8">
      <w:pPr>
        <w:pStyle w:val="BodyText"/>
        <w:spacing w:before="2"/>
        <w:rPr>
          <w:rFonts w:asciiTheme="minorHAnsi" w:hAnsiTheme="minorHAnsi" w:cstheme="minorHAnsi"/>
          <w:sz w:val="12"/>
          <w:lang w:val="hr-HR"/>
        </w:rPr>
      </w:pPr>
    </w:p>
    <w:p w14:paraId="6EC764E1" w14:textId="77777777" w:rsidR="002064D8" w:rsidRPr="00A876F0" w:rsidRDefault="002064D8">
      <w:pPr>
        <w:pStyle w:val="BodyText"/>
        <w:spacing w:line="20" w:lineRule="exact"/>
        <w:ind w:left="5899"/>
        <w:rPr>
          <w:rFonts w:asciiTheme="minorHAnsi" w:hAnsiTheme="minorHAnsi" w:cstheme="minorHAnsi"/>
          <w:sz w:val="2"/>
          <w:lang w:val="hr-HR"/>
        </w:rPr>
      </w:pPr>
    </w:p>
    <w:sectPr w:rsidR="002064D8" w:rsidRPr="00A876F0">
      <w:type w:val="continuous"/>
      <w:pgSz w:w="11910" w:h="16840"/>
      <w:pgMar w:top="76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2E63" w14:textId="77777777" w:rsidR="00BD0CFC" w:rsidRDefault="00BD0CFC" w:rsidP="00BF6038">
      <w:r>
        <w:separator/>
      </w:r>
    </w:p>
  </w:endnote>
  <w:endnote w:type="continuationSeparator" w:id="0">
    <w:p w14:paraId="3D195824" w14:textId="77777777" w:rsidR="00BD0CFC" w:rsidRDefault="00BD0CFC" w:rsidP="00B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7063" w14:textId="77777777" w:rsidR="00BD0CFC" w:rsidRDefault="00BD0CFC" w:rsidP="00BF6038">
      <w:r>
        <w:separator/>
      </w:r>
    </w:p>
  </w:footnote>
  <w:footnote w:type="continuationSeparator" w:id="0">
    <w:p w14:paraId="7A031CBE" w14:textId="77777777" w:rsidR="00BD0CFC" w:rsidRDefault="00BD0CFC" w:rsidP="00BF6038">
      <w:r>
        <w:continuationSeparator/>
      </w:r>
    </w:p>
  </w:footnote>
  <w:footnote w:id="1">
    <w:p w14:paraId="26CB220E" w14:textId="4828973B" w:rsidR="007A0AA6" w:rsidRPr="007A0AA6" w:rsidRDefault="007A0AA6" w:rsidP="00E22C2C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7A0AA6">
        <w:t>Za svaku obiteljsku kuću moguće je podnijeti prijavu za sufinanciranje jedne ili više različitih mjera. U slučaju prijave za sufinanciranje više različitih mjera, maksimalni iznos sufinanciranja ne može premašiti iznos od 3.000,00 EUR</w:t>
      </w:r>
      <w:r w:rsidR="000B1F67">
        <w:t xml:space="preserve"> s uključenim PDV-om</w:t>
      </w:r>
      <w:r w:rsidR="00B76F0E">
        <w:t xml:space="preserve"> te se u tom slučaju traženi iznos na jednoj od mjera umanjuje tako da zbroj sufinanciranja svih mjera ne premašuje 3.000,00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88"/>
    <w:multiLevelType w:val="hybridMultilevel"/>
    <w:tmpl w:val="967C8F06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FCE"/>
    <w:multiLevelType w:val="hybridMultilevel"/>
    <w:tmpl w:val="586C8270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3EA"/>
    <w:multiLevelType w:val="hybridMultilevel"/>
    <w:tmpl w:val="FF40F3A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B4D33BC"/>
    <w:multiLevelType w:val="hybridMultilevel"/>
    <w:tmpl w:val="F72AAF64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124C223D"/>
    <w:multiLevelType w:val="hybridMultilevel"/>
    <w:tmpl w:val="FF40F3A8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F4A5E28"/>
    <w:multiLevelType w:val="hybridMultilevel"/>
    <w:tmpl w:val="F84AE28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3CF67079"/>
    <w:multiLevelType w:val="hybridMultilevel"/>
    <w:tmpl w:val="2138DA30"/>
    <w:lvl w:ilvl="0" w:tplc="4BB01F46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4694687E"/>
    <w:multiLevelType w:val="hybridMultilevel"/>
    <w:tmpl w:val="5028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99A"/>
    <w:multiLevelType w:val="hybridMultilevel"/>
    <w:tmpl w:val="795A18B4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63393F6A"/>
    <w:multiLevelType w:val="hybridMultilevel"/>
    <w:tmpl w:val="0998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5A8B"/>
    <w:multiLevelType w:val="hybridMultilevel"/>
    <w:tmpl w:val="F7D435BA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8"/>
    <w:rsid w:val="000A7F90"/>
    <w:rsid w:val="000B1F67"/>
    <w:rsid w:val="000D20CE"/>
    <w:rsid w:val="00127323"/>
    <w:rsid w:val="00141CB3"/>
    <w:rsid w:val="0014451B"/>
    <w:rsid w:val="002064D8"/>
    <w:rsid w:val="00222DC7"/>
    <w:rsid w:val="0022307E"/>
    <w:rsid w:val="002D134D"/>
    <w:rsid w:val="002D50AC"/>
    <w:rsid w:val="00385DB7"/>
    <w:rsid w:val="00394DA6"/>
    <w:rsid w:val="003A77EF"/>
    <w:rsid w:val="00422AD7"/>
    <w:rsid w:val="00452BFC"/>
    <w:rsid w:val="0045662E"/>
    <w:rsid w:val="004969A7"/>
    <w:rsid w:val="004C713B"/>
    <w:rsid w:val="004F1B9E"/>
    <w:rsid w:val="00517EA3"/>
    <w:rsid w:val="00533C17"/>
    <w:rsid w:val="005602EE"/>
    <w:rsid w:val="005D1C02"/>
    <w:rsid w:val="005D2147"/>
    <w:rsid w:val="006042F3"/>
    <w:rsid w:val="00607434"/>
    <w:rsid w:val="00643667"/>
    <w:rsid w:val="00654257"/>
    <w:rsid w:val="00662633"/>
    <w:rsid w:val="00682AAE"/>
    <w:rsid w:val="006A6850"/>
    <w:rsid w:val="006F78E7"/>
    <w:rsid w:val="0072105E"/>
    <w:rsid w:val="00782B97"/>
    <w:rsid w:val="007A0AA6"/>
    <w:rsid w:val="007A47A0"/>
    <w:rsid w:val="00805A85"/>
    <w:rsid w:val="00806F9A"/>
    <w:rsid w:val="00813240"/>
    <w:rsid w:val="008421D0"/>
    <w:rsid w:val="00852CFA"/>
    <w:rsid w:val="00866202"/>
    <w:rsid w:val="008834D4"/>
    <w:rsid w:val="008F51A9"/>
    <w:rsid w:val="009150AB"/>
    <w:rsid w:val="00965D36"/>
    <w:rsid w:val="00980C27"/>
    <w:rsid w:val="00982903"/>
    <w:rsid w:val="009E28B5"/>
    <w:rsid w:val="009F4CCE"/>
    <w:rsid w:val="00A1038A"/>
    <w:rsid w:val="00A230DE"/>
    <w:rsid w:val="00A876F0"/>
    <w:rsid w:val="00AC26FE"/>
    <w:rsid w:val="00B703CE"/>
    <w:rsid w:val="00B76F0E"/>
    <w:rsid w:val="00B85A80"/>
    <w:rsid w:val="00BB3472"/>
    <w:rsid w:val="00BD0CFC"/>
    <w:rsid w:val="00BF6038"/>
    <w:rsid w:val="00C16240"/>
    <w:rsid w:val="00C55FC2"/>
    <w:rsid w:val="00C857AF"/>
    <w:rsid w:val="00CB225B"/>
    <w:rsid w:val="00CB2CF4"/>
    <w:rsid w:val="00CC014E"/>
    <w:rsid w:val="00CD646C"/>
    <w:rsid w:val="00CF1F44"/>
    <w:rsid w:val="00CF2257"/>
    <w:rsid w:val="00CF4417"/>
    <w:rsid w:val="00D01948"/>
    <w:rsid w:val="00D33AC0"/>
    <w:rsid w:val="00D805A5"/>
    <w:rsid w:val="00D95271"/>
    <w:rsid w:val="00DE1CB7"/>
    <w:rsid w:val="00E22C2C"/>
    <w:rsid w:val="00E26FFA"/>
    <w:rsid w:val="00E81B44"/>
    <w:rsid w:val="00E82704"/>
    <w:rsid w:val="00E96341"/>
    <w:rsid w:val="00EA21DB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251"/>
  <w15:docId w15:val="{7CE2B18A-4F5D-4A87-940E-45F1F78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F6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038"/>
    <w:rPr>
      <w:rFonts w:ascii="Calibri" w:eastAsia="Calibri" w:hAnsi="Calibri" w:cs="Calibri"/>
      <w:sz w:val="20"/>
      <w:szCs w:val="20"/>
      <w:lang w:val="bs-Latn"/>
    </w:rPr>
  </w:style>
  <w:style w:type="character" w:styleId="FootnoteReference">
    <w:name w:val="footnote reference"/>
    <w:basedOn w:val="DefaultParagraphFont"/>
    <w:uiPriority w:val="99"/>
    <w:semiHidden/>
    <w:unhideWhenUsed/>
    <w:rsid w:val="00BF603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436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4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A6"/>
    <w:rPr>
      <w:rFonts w:ascii="Calibri" w:eastAsia="Calibri" w:hAnsi="Calibri" w:cs="Calibri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394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A6"/>
    <w:rPr>
      <w:rFonts w:ascii="Calibri" w:eastAsia="Calibri" w:hAnsi="Calibri" w:cs="Calibri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79EE-62E2-407C-8F30-C441F8D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Jasmina Ritoša</cp:lastModifiedBy>
  <cp:revision>68</cp:revision>
  <cp:lastPrinted>2023-06-26T05:29:00Z</cp:lastPrinted>
  <dcterms:created xsi:type="dcterms:W3CDTF">2023-07-10T15:43:00Z</dcterms:created>
  <dcterms:modified xsi:type="dcterms:W3CDTF">2024-06-07T08:46:00Z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2023-04-25T00:00:00Z</vt:filetime>
  </property>
</Properties>
</file>